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91d10ba054f1fa200e9f2a603ac89b0cd1113"/>
    <w:p>
      <w:pPr>
        <w:pStyle w:val="Heading3"/>
      </w:pPr>
      <w:r>
        <w:t xml:space="preserve">Рафик Загрутдинов: основные процессы проектирования к 2030 году передадут искусственному интеллекту</w:t>
      </w:r>
    </w:p>
    <w:p>
      <w:pPr>
        <w:pStyle w:val="FirstParagraph"/>
      </w:pPr>
      <w:r>
        <w:t xml:space="preserve">10.08.2023</w:t>
      </w:r>
    </w:p>
    <w:p>
      <w:pPr>
        <w:pStyle w:val="BodyText"/>
      </w:pPr>
      <w:r>
        <w:rPr>
          <w:bCs/>
          <w:b/>
        </w:rPr>
        <w:t xml:space="preserve">«Москва ведет работу по внедрению цифровых сервисов с 2011 года и на сегодня стала лидером по цифровой трансформации строительной сферы. При этом уже разработана программа дальнейшего внедрения инноваций вплоть до 2030 года»,</w:t>
      </w:r>
      <w:r>
        <w:t xml:space="preserve"> </w:t>
      </w:r>
      <w:r>
        <w:t xml:space="preserve">– сообщил руководитель Департамента строительства Москвы Рафик Загрутдинов на стратегической сессии по вопросам цифровизации строительной отрасли в рамках Московского урбанистического форума.</w:t>
      </w:r>
    </w:p>
    <w:p>
      <w:pPr>
        <w:pStyle w:val="BodyText"/>
      </w:pPr>
      <w:r>
        <w:t xml:space="preserve">Он пояснил, что к 2030 году необходимо разработать сквозную цифровую модель, которая будет охватывать все процессы от концепции будущего здания, до проектирования, строительства и последующей эксплуатации.</w:t>
      </w:r>
    </w:p>
    <w:p>
      <w:pPr>
        <w:pStyle w:val="BodyText"/>
      </w:pPr>
      <w:r>
        <w:rPr>
          <w:bCs/>
          <w:b/>
        </w:rPr>
        <w:t xml:space="preserve">«Кроме того, подобно другим отраслям в строительство проникает искусственный интеллект. Мы понимаем, что уже к 2030 году основные процессы — около 80 процентов строительного проектирования сможет выполнять искусственный интеллект и мы передадим их «машине». При этом есть ряд процессов, требующих вмешательства человека и их заменить компьютеру в обозримом будущем не удастся»,</w:t>
      </w:r>
      <w:r>
        <w:t xml:space="preserve"> </w:t>
      </w:r>
      <w:r>
        <w:t xml:space="preserve">- также отметил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http://upt.mos.ru/press-tsent/novost/detail/11764865.html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648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648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2025-06-12T00:05:52Z</dcterms:created>
  <dcterms:modified xsi:type="dcterms:W3CDTF">2025-06-12T00:05:52Z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