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f8ce1c23756affca270855bc24dab8ee32ee7"/>
    <w:p>
      <w:pPr>
        <w:pStyle w:val="Heading3"/>
      </w:pPr>
      <w:r>
        <w:t xml:space="preserve">Рафик Загрутдинов: в Коньково началось строительство четырех жилых корпусов по программе реновации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«В районе Коньково по адресу: улица Бутлерова, з/у 34.2, участок 1.2 началось строительство четырех жилых корпусов для переселения по программе реновации. В настоящее время ведутся работы по устройству котлована. Ввод в эксплуатацию предусмотрен в 2024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Корпуса будут переменной этажности, в подземном уровне разместится автостоянка. Фасады зданий будут вентилируемыми, их облицуют фиброцементными панелями белого цвета и бетонной плиткой бежевого оттенка.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будет 560 квартир (однокомнатных – 344, двухкомнатных – 164, трехкомнатных – 52). Четыре квартиры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выполнена в соответствии со стандартами программы реновации, утвержденными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жилого дома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лифты,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Прилегающую территорию благоустроят и озеленят, установят площадки для детских игр, спортивных занятий и отдыха взрослых. Кроме того, разобьют газоны и цветники, высадят деревья и кустарники.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http://upt.mos.ru/press-tsent/novost/detail/11825689.html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5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25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2024-09-23T05:56:54Z</dcterms:created>
  <dcterms:modified xsi:type="dcterms:W3CDTF">2024-09-23T05:56:54Z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