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5b63c83647fbbd5e1f4e8d794604ad3464572"/>
    <w:p>
      <w:pPr>
        <w:pStyle w:val="Heading3"/>
      </w:pPr>
      <w:r>
        <w:t xml:space="preserve">Рафик Загрутдинов: более 640 тыс. документов Департамента строительства находятся в системе цифровых сервисов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В среду, 20 декабря, в Москве состоялся второй «МОСТИМ-форум» – одно из самых масштабных в России мероприятий, посвященных внедрению технологий информационного моделирования (ТИМ).</w:t>
      </w:r>
      <w:r>
        <w:t xml:space="preserve"> </w:t>
      </w:r>
      <w:r>
        <w:t xml:space="preserve">«Цифровизация строительной отрасли - это комплексный процесс, который так или иначе затрагивает все сферы нашей трудовой деятельности. С приходом цифры в организацию, хотим мы того или нет, меняются люди, меняются бизнес-процессы, появляются какие-то новые технологии. Всего у системы цифровых сервисов насчитывается 25 000 пользователей из более чем 700 организаций, охват объектов – более 950. Всего в Цифровых сервисах находится 644 тыс. документов, и с каждым днем эта цифра будет только расти», – сообщил в рамках форума руководитель Департамента строительства города Москвы Рафик Загрутдинов.</w:t>
      </w:r>
      <w:r>
        <w:t xml:space="preserve"> </w:t>
      </w:r>
      <w:r>
        <w:t xml:space="preserve">Ранее Рафик Загрутдинов отмечал, что Департамент строительства принимает самое активное участие в работе по внедрению технологий информационного моделирования и продвижению цифровых сервисов в подведомственных ему организациях, которые уже имеют положительный опыт внедрения в свои бизнес-процессы цифровых сервисов.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http://upt.mos.ru/press-tsent/novost/detail/12072416.html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2024-09-01T22:54:27Z</dcterms:created>
  <dcterms:modified xsi:type="dcterms:W3CDTF">2024-09-01T22:54:27Z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