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e9bb7dbf5384fc08ccd81fb1570a0f8735967"/>
    <w:p>
      <w:pPr>
        <w:pStyle w:val="Heading3"/>
      </w:pPr>
      <w:r>
        <w:t xml:space="preserve">Завершена отливка в бронзе памятника народному артисту СССР Михаилу Ульянову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Бронзовый памятник народному артисту СССР</w:t>
      </w:r>
      <w:r>
        <w:t xml:space="preserve"> </w:t>
      </w:r>
      <w:r>
        <w:t xml:space="preserve">Михаилу Александровичу Ульянову отлит в мастерской художественного литья в городе Переславле-Залесском Ярославской области.</w:t>
      </w:r>
      <w:r>
        <w:t xml:space="preserve"> </w:t>
      </w:r>
      <w:r>
        <w:t xml:space="preserve">«Памятник будет установлен в Михайловском парке, расположенном между улицами Бахрушина и Татарская. На сегодняшний день завершены работы по устройству фундамента монумента. Изготовлены гранитные элементы композиции, в ближайшее время их доставят на площадку»,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Скульптурная часть памятника выполнена из бронзы, её установят на гранитный постамент. Общая высота памятника составит 3,6 метра, высота фигуры 2,2 метра. В рамках проекта рядом с памятником будет размещена гранитная скамья.</w:t>
      </w:r>
      <w:r>
        <w:t xml:space="preserve"> </w:t>
      </w:r>
      <w:r>
        <w:t xml:space="preserve">«В начале февраля бронзовый памятник будет транспортирован в Москву на производственную базу. Сначала в Михайловском парке установят гранитные постамент и скамью, далее специалисты произведут монтаж бронзовой скульптуры», – отметил Рафик Загрутдинов.</w:t>
      </w:r>
      <w:r>
        <w:t xml:space="preserve"> </w:t>
      </w:r>
      <w:r>
        <w:t xml:space="preserve">Бронзовая часть монумента состоит из трех элементов: памятника, занавеса и кинопленки. «Кинопленка» будет смонтирована на гранитную скамейку. Проектом предполагается выполнение архитектурно-художественной подсветки монумента.</w:t>
      </w:r>
      <w:r>
        <w:t xml:space="preserve"> </w:t>
      </w:r>
      <w:r>
        <w:t xml:space="preserve">Михаил Александрович Ульянов (1927–2007) – выдающийся советский и российский актер, режиссер, педагог и общественный деятель. Народный артист СССР (1969), лауреат Ленинской премии (1966), Государственной премии СССР (1983), Премии Президента Российской Федерации (1999) и многих других наград.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http://upt.mos.ru/presscenter/news/detail/12129412.html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2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2025-07-14T22:45:54Z</dcterms:created>
  <dcterms:modified xsi:type="dcterms:W3CDTF">2025-07-14T22:45:54Z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