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4e96903b0ee4569bbb206cd78e9ca21ed7c85"/>
    <w:p>
      <w:pPr>
        <w:pStyle w:val="Heading3"/>
      </w:pPr>
      <w:r>
        <w:t xml:space="preserve">Рафик Загрутдинов: в районе Царицыно на Ереванской улице в этом году введут в эксплуатацию дом по программе реновации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«В районе Царицыно по адресу: улица Ереванская, земельный участок 6/2 в этом году введут в эксплуатацию жилой дом для переселения по программе реновации. В настоящее время идет возведение надземной части здания»,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Новостройка будет состоять из двух секций. Фасады здания выполнят из навесных трехслойных стеновых панелей, облицованных пиленым кирпичом. На них установят металлические корзины под кондиционеры. Входная группа будет оформлена витражным остеклением.</w:t>
      </w:r>
      <w:r>
        <w:t xml:space="preserve"> </w:t>
      </w:r>
      <w:r>
        <w:t xml:space="preserve">Всего здесь будет 84 квартиры (однокомнатных – 12, двухкомнатных – 62, трехкомнатных – 10). Две квартиры предусмотрены для маломобильных жильцов, в ней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дома сделают нежилыми, здесь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Для удобства перемещения между этажами в каждой секции установят два современных лифта грузоподъёмностью 1000 кг и 400 кг, их оборудуют визуальными и тактильными средствами информации.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обустроят детскую площадку с безопасными резиновым покрытием и спортивную площадку, а также обустроят зоны для тихого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http://upt.mos.ru/presscenter/news/detail/12137527.html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37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37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2024-09-01T03:22:00Z</dcterms:created>
  <dcterms:modified xsi:type="dcterms:W3CDTF">2024-09-01T03:22:00Z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