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b390b6ef34e18d279bacc2a550d0fd7c972c3"/>
    <w:p>
      <w:pPr>
        <w:pStyle w:val="Heading3"/>
      </w:pPr>
      <w:r>
        <w:t xml:space="preserve">Рафик Загрутдинов: дом по программе реновации построят рядом со станцией метро «Отрадное»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В районе Отрадное на северо-востоке столицы в 2026 году завершится возведение жилого дома для переселения по программе реновации.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«Трехсекционное здание переменной этажности возводят по индивидуальному проекту. Дом появится по адресу: Отрадный проезд, земельный участок 6/1. Объект строят в удобном с точки зрения транспорта месте ‒ станция метро «Отрадное» расположена всего в 15 минутах ходьбы. Всего здесь будет 251 квартира с улучшенной отделкой, выполненной по стандартам программы реновации, утвержденным постановлением правительства Москвы. На подземном уровне предусмотрен паркинг. В настоящее время идет возведение наземной части здания. Во внешней отделке применят систему вентилируемого фасада с фиброцементными плитами. Для сохранения единого облика дома на них установят металлические корзины под кондиционеры. Входные группы оформят витражным остеклением», – сообщил Рафик Загрутдинов.</w:t>
      </w:r>
      <w:r>
        <w:t xml:space="preserve"> </w:t>
      </w:r>
      <w:r>
        <w:t xml:space="preserve">В корпусах предусмотрено 72 однокомнатных, 131 двухкомнатная и 48 трехкомнатных квартир. Четыре из них оборудуют для маломобильных жильцов. В таких квартирах увеличат ширину коридоров и дверных проемов, установят специальную сантехнику, а розетки, дверной глазок и оконные ручки расположат на доступном уровне.</w:t>
      </w:r>
      <w:r>
        <w:t xml:space="preserve"> </w:t>
      </w:r>
      <w:r>
        <w:t xml:space="preserve">Первые этажи здания сделают нежилыми. Здесь разместят вестибюли, лифтовые холлы, помещения для хранения уборочного инвентаря, зоны для почтовых ящиков и технических помещений.</w:t>
      </w:r>
      <w:r>
        <w:t xml:space="preserve"> </w:t>
      </w:r>
      <w:r>
        <w:t xml:space="preserve">Для перемещения между этажами в каждой секции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полы вестибюлей и лифтовых холлов на первых этажах выполнят в один уровень с поверхностью земли. Благодаря этому родители с колясками и маломобильные люди смогут попасть в подъезд без посторонней помощи. Препятствовать скольжению в любое время года будет плитка с шероховатой поверхностью у входной группы дома.</w:t>
      </w:r>
      <w:r>
        <w:t xml:space="preserve"> </w:t>
      </w:r>
      <w:r>
        <w:t xml:space="preserve">Придомовую территорию благоустроят и озеленят. Здесь установят скамейки, детскую площадку с безопасным резиновым покрытием, спортивную площадку, а также обустроят зону для отдыха взрослых, высадят деревья и кустарники, разобьют газоны и цветники.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пяти–семи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http://upt.mos.ru/press-tsent/novost/detail/12406248.html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6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6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2024-09-01T01:45:27Z</dcterms:created>
  <dcterms:modified xsi:type="dcterms:W3CDTF">2024-09-01T01:45:27Z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