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de230e127c415c3be505385699af1a757c89"/>
    <w:p>
      <w:pPr>
        <w:pStyle w:val="Heading3"/>
      </w:pPr>
      <w:r>
        <w:t xml:space="preserve">Рафик Загрутдинов: введен в эксплуатацию компенсационный дом для обманутых дольщиков ЖК «Мегаполис»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На востоке Москвы в районе Косино-Ухтомский завершено строительство компенсационного дома для обманутых дольщиков ЖК «Мегаполис». Он расположен по адресу: улица Николая Старостина, дом 10, корпус 1. Об этом рассказал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«Введен в эксплуатацию компенсационный жилой дом. Квартиры в нем получат в том числе дольщики проблемного ЖК «Мегаполис». Выдача ключей начнется после завершения необходимых юридических и организационных процедур», – сообщил Рафик Загрутдинов.</w:t>
      </w:r>
      <w:r>
        <w:t xml:space="preserve"> </w:t>
      </w:r>
      <w:r>
        <w:t xml:space="preserve">Дом рассчитан на 644 квартиры, часть из которых получат обманутые дольщики застройщика АО «Косинское». Также предусмотрен подземный паркинг на 99 машино-мест.</w:t>
      </w:r>
      <w:r>
        <w:t xml:space="preserve"> </w:t>
      </w:r>
      <w:r>
        <w:t xml:space="preserve">«Все этапы возведения компенсационного дома на улице Николая Старостина находились под контролем Комитета, с начала строительства состоялось 12 выездных проверок. По результатам итоговой инспекции Мосгосстройнадзор выдал застройщику заключение о соответствии объекта проектной документации, а затем ‒ разрешение на его ввод в эксплуатацию», – добавил председатель Мосгосстройнадзора Антон Слободчиков.</w:t>
      </w:r>
      <w:r>
        <w:t xml:space="preserve"> </w:t>
      </w:r>
      <w:r>
        <w:t xml:space="preserve">По его словам, теперь новостройка будет исключена из единого реестра проблемных объектов (ЕРПО) на основании предоставленной разрешительной документации в ДОМ.РФ.</w:t>
      </w:r>
      <w:r>
        <w:t xml:space="preserve"> </w:t>
      </w:r>
      <w:r>
        <w:t xml:space="preserve">Изначально ЖК «Мегаполис» планировалось возвести по адресу: улица Салтыковская, владение 8. Однако застройщик АО «Косинское» не приступил к фактическим работам и не оформил разрешительную документацию. При этом жилье было реализовано по предварительным договорам купли-продажи, в нарушение закона о долевом строительстве (№214-ФЗ). В апреле 2017 года АО «Косинское» признан банкротом. Мэр Москвы Сергей Собянин принял решение о строительстве компенсационного дома на соседней улице Николая Старостина.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переданы Департаменту строительства столицы. В настоящий момент за счет городского бюджета достраивается восемь проблемных объектов. В них ожидают свои квартиры около четырех тысяч дольщиков.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http://upt.mos.ru/press-tsent/novost/detail/12455024.html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2025-07-14T03:19:02Z</dcterms:created>
  <dcterms:modified xsi:type="dcterms:W3CDTF">2025-07-14T03:19:02Z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